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1F43" w14:textId="77777777" w:rsidR="008C6EB2" w:rsidRDefault="008C6EB2" w:rsidP="008C6EB2">
      <w:pPr>
        <w:pStyle w:val="NormalWeb"/>
        <w:jc w:val="center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>Phillip Harris, D.M.A.</w:t>
      </w:r>
    </w:p>
    <w:p w14:paraId="76F7F0C6" w14:textId="3C19F5D3" w:rsidR="00FD750D" w:rsidRPr="00FD750D" w:rsidRDefault="00FD750D" w:rsidP="00FD750D">
      <w:pPr>
        <w:pStyle w:val="NormalWeb"/>
        <w:jc w:val="center"/>
        <w:rPr>
          <w:rFonts w:ascii="TimesNewRomanPS" w:hAnsi="TimesNewRomanPS"/>
        </w:rPr>
      </w:pPr>
      <w:hyperlink r:id="rId4" w:history="1">
        <w:r w:rsidRPr="00E50C7E">
          <w:rPr>
            <w:rStyle w:val="Hyperlink"/>
            <w:rFonts w:ascii="TimesNewRomanPS" w:hAnsi="TimesNewRomanPS"/>
          </w:rPr>
          <w:t>phillip.ln.harris@gmail.com</w:t>
        </w:r>
      </w:hyperlink>
      <w:r>
        <w:rPr>
          <w:rFonts w:ascii="TimesNewRomanPS" w:hAnsi="TimesNewRomanPS"/>
        </w:rPr>
        <w:t xml:space="preserve">  510-326-4003</w:t>
      </w:r>
    </w:p>
    <w:p w14:paraId="541E1100" w14:textId="1C2385B9" w:rsidR="008C6EB2" w:rsidRDefault="008C6EB2" w:rsidP="008C6EB2">
      <w:pPr>
        <w:pStyle w:val="NormalWeb"/>
      </w:pPr>
      <w:r>
        <w:rPr>
          <w:rFonts w:ascii="TimesNewRomanPS" w:hAnsi="TimesNewRomanPS"/>
          <w:b/>
          <w:bCs/>
        </w:rPr>
        <w:t xml:space="preserve">Education: </w:t>
      </w:r>
      <w:r w:rsidR="00CF7C1F">
        <w:rPr>
          <w:rFonts w:ascii="TimesNewRomanPS" w:hAnsi="TimesNewRomanPS"/>
        </w:rPr>
        <w:t xml:space="preserve">University of South Florida (Diversity, Equity, and Inclusion in the Workplace Certificate), </w:t>
      </w:r>
      <w:proofErr w:type="spellStart"/>
      <w:r>
        <w:rPr>
          <w:rFonts w:ascii="TimesNewRomanPSMT" w:hAnsi="TimesNewRomanPSMT"/>
        </w:rPr>
        <w:t>HarvardX</w:t>
      </w:r>
      <w:proofErr w:type="spellEnd"/>
      <w:r>
        <w:rPr>
          <w:rFonts w:ascii="TimesNewRomanPSMT" w:hAnsi="TimesNewRomanPSMT"/>
        </w:rPr>
        <w:t xml:space="preserve"> (Contract Law Certificate), University of Nevada, Las Vegas (Doctor of Musical Arts.), University of Michigan (Master of Music), University of California, Irvine (Bachelor of Music) </w:t>
      </w:r>
    </w:p>
    <w:p w14:paraId="4455D65B" w14:textId="748220BF" w:rsidR="008C6EB2" w:rsidRDefault="008C6EB2" w:rsidP="008C6EB2">
      <w:pPr>
        <w:pStyle w:val="NormalWeb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Teaching: </w:t>
      </w:r>
      <w:r w:rsidR="00752186">
        <w:rPr>
          <w:rFonts w:ascii="TimesNewRomanPS" w:hAnsi="TimesNewRomanPS"/>
        </w:rPr>
        <w:t xml:space="preserve">San Francisco Girls Chorus Premiere Ensemble (Voice Teacher), </w:t>
      </w:r>
      <w:r w:rsidR="002614BA" w:rsidRPr="002614BA">
        <w:rPr>
          <w:rFonts w:ascii="TimesNewRomanPS" w:hAnsi="TimesNewRomanPS"/>
        </w:rPr>
        <w:t>West Valley College</w:t>
      </w:r>
      <w:r w:rsidR="002614BA">
        <w:rPr>
          <w:rFonts w:ascii="TimesNewRomanPS" w:hAnsi="TimesNewRomanPS"/>
          <w:b/>
          <w:bCs/>
        </w:rPr>
        <w:t xml:space="preserve"> (</w:t>
      </w:r>
      <w:r w:rsidR="002614BA">
        <w:rPr>
          <w:rFonts w:ascii="TimesNewRomanPS" w:hAnsi="TimesNewRomanPS"/>
        </w:rPr>
        <w:t>Adjunct)</w:t>
      </w:r>
      <w:r w:rsidR="002614BA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</w:rPr>
        <w:t>San Francisco Conservatory of Music (Pre-College Voice Faculty</w:t>
      </w:r>
      <w:r w:rsidR="00FD750D">
        <w:rPr>
          <w:rFonts w:ascii="TimesNewRomanPS" w:hAnsi="TimesNewRomanPS"/>
        </w:rPr>
        <w:t xml:space="preserve"> &amp; Continuing Education</w:t>
      </w:r>
      <w:r>
        <w:rPr>
          <w:rFonts w:ascii="TimesNewRomanPS" w:hAnsi="TimesNewRomanPS"/>
        </w:rPr>
        <w:t xml:space="preserve">/ Music History and Literature), </w:t>
      </w:r>
      <w:r>
        <w:rPr>
          <w:rFonts w:ascii="TimesNewRomanPSMT" w:hAnsi="TimesNewRomanPSMT"/>
        </w:rPr>
        <w:t>Menlo School (High School Vocal Music Teacher) Head-Royce School (Performing Arts Chair/Vocal Music Director), Convent &amp; Stuart Hall (</w:t>
      </w:r>
      <w:r w:rsidR="00752186">
        <w:rPr>
          <w:rFonts w:ascii="TimesNewRomanPSMT" w:hAnsi="TimesNewRomanPSMT"/>
        </w:rPr>
        <w:t xml:space="preserve">Performing Arts Department Chair, </w:t>
      </w:r>
      <w:r>
        <w:rPr>
          <w:rFonts w:ascii="TimesNewRomanPSMT" w:hAnsi="TimesNewRomanPSMT"/>
        </w:rPr>
        <w:t>Music Teacher), Private Voice Studio, University of Nevada, Las Vegas</w:t>
      </w:r>
      <w:r w:rsidR="00FD750D">
        <w:rPr>
          <w:rFonts w:ascii="TimesNewRomanPSMT" w:hAnsi="TimesNewRomanPSMT"/>
        </w:rPr>
        <w:t xml:space="preserve"> (Graduate Teaching Assistant)</w:t>
      </w:r>
      <w:r>
        <w:rPr>
          <w:rFonts w:ascii="TimesNewRomanPSMT" w:hAnsi="TimesNewRomanPSMT"/>
        </w:rPr>
        <w:t>, Aspen Music Festival (Passes &amp; Lessons Voice Program), Bay Area Academy of Music (Voice Instructor),</w:t>
      </w:r>
      <w:proofErr w:type="spellStart"/>
      <w:r>
        <w:rPr>
          <w:rFonts w:ascii="TimesNewRomanPSMT" w:hAnsi="TimesNewRomanPSMT"/>
        </w:rPr>
        <w:t>Vibo</w:t>
      </w:r>
      <w:proofErr w:type="spellEnd"/>
      <w:r>
        <w:rPr>
          <w:rFonts w:ascii="TimesNewRomanPSMT" w:hAnsi="TimesNewRomanPSMT"/>
        </w:rPr>
        <w:t xml:space="preserve"> School of Music (Voice/Piano) Dexter Music Academy (Voice/Piano), </w:t>
      </w:r>
      <w:proofErr w:type="spellStart"/>
      <w:r>
        <w:rPr>
          <w:rFonts w:ascii="TimesNewRomanPSMT" w:hAnsi="TimesNewRomanPSMT"/>
        </w:rPr>
        <w:t>Orchepia</w:t>
      </w:r>
      <w:proofErr w:type="spellEnd"/>
      <w:r>
        <w:rPr>
          <w:rFonts w:ascii="TimesNewRomanPSMT" w:hAnsi="TimesNewRomanPSMT"/>
        </w:rPr>
        <w:t xml:space="preserve"> School of Music (Voice) </w:t>
      </w:r>
    </w:p>
    <w:p w14:paraId="117CC808" w14:textId="3F006109" w:rsidR="008C6EB2" w:rsidRDefault="008C6EB2" w:rsidP="008C6EB2">
      <w:pPr>
        <w:pStyle w:val="NormalWeb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Masterclass</w:t>
      </w:r>
      <w:r w:rsidR="002614BA">
        <w:rPr>
          <w:rFonts w:ascii="TimesNewRomanPS" w:hAnsi="TimesNewRomanPS"/>
          <w:b/>
          <w:bCs/>
        </w:rPr>
        <w:t>es</w:t>
      </w:r>
      <w:r>
        <w:rPr>
          <w:rFonts w:ascii="TimesNewRomanPS" w:hAnsi="TimesNewRomanPS"/>
          <w:b/>
          <w:bCs/>
        </w:rPr>
        <w:t xml:space="preserve">: </w:t>
      </w:r>
      <w:r>
        <w:rPr>
          <w:rFonts w:ascii="TimesNewRomanPSMT" w:hAnsi="TimesNewRomanPSMT"/>
        </w:rPr>
        <w:t xml:space="preserve">Alabama State University, Los </w:t>
      </w:r>
      <w:proofErr w:type="spellStart"/>
      <w:r>
        <w:rPr>
          <w:rFonts w:ascii="TimesNewRomanPSMT" w:hAnsi="TimesNewRomanPSMT"/>
        </w:rPr>
        <w:t>Medanos</w:t>
      </w:r>
      <w:proofErr w:type="spellEnd"/>
      <w:r>
        <w:rPr>
          <w:rFonts w:ascii="TimesNewRomanPSMT" w:hAnsi="TimesNewRomanPSMT"/>
        </w:rPr>
        <w:t xml:space="preserve"> College</w:t>
      </w:r>
      <w:r w:rsidR="00FD750D">
        <w:rPr>
          <w:rFonts w:ascii="TimesNewRomanPSMT" w:hAnsi="TimesNewRomanPSMT"/>
        </w:rPr>
        <w:t>, San Francisco Girls Chorus</w:t>
      </w:r>
    </w:p>
    <w:p w14:paraId="1D232AB5" w14:textId="3D0C5EEC" w:rsidR="008C6EB2" w:rsidRDefault="008C6EB2" w:rsidP="008C6EB2">
      <w:pPr>
        <w:pStyle w:val="NormalWeb"/>
        <w:rPr>
          <w:rFonts w:ascii="TimesNewRomanPSMT" w:hAnsi="TimesNewRomanPSMT"/>
        </w:rPr>
      </w:pPr>
      <w:r w:rsidRPr="001010F9">
        <w:rPr>
          <w:rFonts w:ascii="TimesNewRomanPSMT" w:hAnsi="TimesNewRomanPSMT"/>
          <w:b/>
          <w:bCs/>
        </w:rPr>
        <w:t xml:space="preserve">Lectures: </w:t>
      </w:r>
      <w:r>
        <w:rPr>
          <w:rFonts w:ascii="TimesNewRomanPSMT" w:hAnsi="TimesNewRomanPSMT"/>
        </w:rPr>
        <w:t xml:space="preserve">Peabody Conservatory, </w:t>
      </w:r>
      <w:r w:rsidRPr="001010F9">
        <w:rPr>
          <w:rFonts w:ascii="TimesNewRomanPSMT" w:hAnsi="TimesNewRomanPSMT"/>
        </w:rPr>
        <w:t>Westminster Choir College</w:t>
      </w:r>
      <w:r>
        <w:rPr>
          <w:rFonts w:ascii="TimesNewRomanPSMT" w:hAnsi="TimesNewRomanPSMT"/>
        </w:rPr>
        <w:t>,</w:t>
      </w:r>
      <w:r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</w:rPr>
        <w:t>Alabama State University, University of California, Santa Cruz, San Francisco City College</w:t>
      </w:r>
      <w:r w:rsidR="00752186">
        <w:rPr>
          <w:rFonts w:ascii="TimesNewRomanPSMT" w:hAnsi="TimesNewRomanPSMT"/>
        </w:rPr>
        <w:t>, National Association of Teachers of Singing Cal</w:t>
      </w:r>
      <w:r w:rsidR="00D768BC">
        <w:rPr>
          <w:rFonts w:ascii="TimesNewRomanPSMT" w:hAnsi="TimesNewRomanPSMT"/>
        </w:rPr>
        <w:t>-</w:t>
      </w:r>
      <w:r w:rsidR="00752186">
        <w:rPr>
          <w:rFonts w:ascii="TimesNewRomanPSMT" w:hAnsi="TimesNewRomanPSMT"/>
        </w:rPr>
        <w:t xml:space="preserve">Western Region &amp; San Francisco Bay Area Chapter </w:t>
      </w:r>
      <w:r>
        <w:rPr>
          <w:rFonts w:ascii="TimesNewRomanPSMT" w:hAnsi="TimesNewRomanPSMT"/>
        </w:rPr>
        <w:t xml:space="preserve"> </w:t>
      </w:r>
    </w:p>
    <w:p w14:paraId="018BC9BC" w14:textId="19023E04" w:rsidR="005B461E" w:rsidRDefault="00752186">
      <w:pPr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Conferences: </w:t>
      </w:r>
      <w:r>
        <w:rPr>
          <w:rFonts w:ascii="TimesNewRomanPSMT" w:hAnsi="TimesNewRomanPSMT"/>
        </w:rPr>
        <w:t>National Association of Independent Schools People of Color Conference, African American Art Song Alliance Conference, National Association of Teachers of Singing National &amp; Regional Convention, Miss Porter’s School</w:t>
      </w:r>
      <w:r w:rsidR="00FD750D">
        <w:rPr>
          <w:rFonts w:ascii="TimesNewRomanPSMT" w:hAnsi="TimesNewRomanPSMT"/>
        </w:rPr>
        <w:t>: From</w:t>
      </w:r>
      <w:r>
        <w:rPr>
          <w:rFonts w:ascii="TimesNewRomanPSMT" w:hAnsi="TimesNewRomanPSMT"/>
        </w:rPr>
        <w:t xml:space="preserve"> Vision to Reality: What it Takes to Implement Bold Change in Independent Schools </w:t>
      </w:r>
    </w:p>
    <w:p w14:paraId="616250CF" w14:textId="77777777" w:rsidR="00752186" w:rsidRDefault="00752186">
      <w:pPr>
        <w:rPr>
          <w:rFonts w:ascii="TimesNewRomanPSMT" w:hAnsi="TimesNewRomanPSMT"/>
        </w:rPr>
      </w:pPr>
    </w:p>
    <w:p w14:paraId="2D2E1215" w14:textId="1EFB193C" w:rsidR="008D1B9F" w:rsidRDefault="008D1B9F">
      <w:pPr>
        <w:rPr>
          <w:rFonts w:ascii="TimesNewRomanPSMT" w:hAnsi="TimesNewRomanPSMT"/>
        </w:rPr>
      </w:pPr>
      <w:r w:rsidRPr="008D1B9F">
        <w:rPr>
          <w:rFonts w:ascii="TimesNewRomanPSMT" w:hAnsi="TimesNewRomanPSMT"/>
          <w:b/>
          <w:bCs/>
        </w:rPr>
        <w:t>Publications:</w:t>
      </w:r>
      <w:r>
        <w:rPr>
          <w:rFonts w:ascii="TimesNewRomanPSMT" w:hAnsi="TimesNewRomanPSMT"/>
        </w:rPr>
        <w:t xml:space="preserve"> Songs and Spirituals: The Life and Music of Jacqueline Hairston (Book), Songs and Spirituals Volume 1 Jacqueline Hairston (Foreword) </w:t>
      </w:r>
    </w:p>
    <w:p w14:paraId="01F95EE3" w14:textId="06AFCE5F" w:rsidR="00752186" w:rsidRDefault="00752186" w:rsidP="00752186">
      <w:pPr>
        <w:pStyle w:val="NormalWeb"/>
      </w:pPr>
      <w:r>
        <w:rPr>
          <w:rFonts w:ascii="TimesNewRomanPS" w:hAnsi="TimesNewRomanPS"/>
          <w:b/>
          <w:bCs/>
        </w:rPr>
        <w:t xml:space="preserve">Memberships: </w:t>
      </w:r>
      <w:r>
        <w:rPr>
          <w:rFonts w:ascii="TimesNewRomanPSMT" w:hAnsi="TimesNewRomanPSMT"/>
        </w:rPr>
        <w:t xml:space="preserve">Kappa Alpha Psi Fraternity, Inc., American Guild of Musical Artists, National Association of Teachers of Singing (San Francisco Bay Area President/Singing Festival Co-Chair), </w:t>
      </w:r>
      <w:proofErr w:type="gramStart"/>
      <w:r>
        <w:rPr>
          <w:rFonts w:ascii="TimesNewRomanPSMT" w:hAnsi="TimesNewRomanPSMT"/>
        </w:rPr>
        <w:t>African-American</w:t>
      </w:r>
      <w:proofErr w:type="gramEnd"/>
      <w:r>
        <w:rPr>
          <w:rFonts w:ascii="TimesNewRomanPSMT" w:hAnsi="TimesNewRomanPSMT"/>
        </w:rPr>
        <w:t xml:space="preserve"> Art Song Alliance, American Choral Directors Association</w:t>
      </w:r>
    </w:p>
    <w:p w14:paraId="38A3E0F1" w14:textId="77777777" w:rsidR="00752186" w:rsidRDefault="00752186"/>
    <w:sectPr w:rsidR="0075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2"/>
    <w:rsid w:val="001F1BB8"/>
    <w:rsid w:val="00206CB2"/>
    <w:rsid w:val="002614BA"/>
    <w:rsid w:val="00267D12"/>
    <w:rsid w:val="002F589A"/>
    <w:rsid w:val="003C1EAB"/>
    <w:rsid w:val="00463F54"/>
    <w:rsid w:val="005B461E"/>
    <w:rsid w:val="00752186"/>
    <w:rsid w:val="008C6EB2"/>
    <w:rsid w:val="008D1B9F"/>
    <w:rsid w:val="00CF7C1F"/>
    <w:rsid w:val="00D768BC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4B1EF"/>
  <w15:chartTrackingRefBased/>
  <w15:docId w15:val="{EB7281F0-3F93-3F42-A2FC-80042F6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E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7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lip.ln.har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Harris</dc:creator>
  <cp:keywords/>
  <dc:description/>
  <cp:lastModifiedBy>Phillip Harris</cp:lastModifiedBy>
  <cp:revision>5</cp:revision>
  <dcterms:created xsi:type="dcterms:W3CDTF">2024-08-07T16:04:00Z</dcterms:created>
  <dcterms:modified xsi:type="dcterms:W3CDTF">2025-07-21T16:57:00Z</dcterms:modified>
</cp:coreProperties>
</file>